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0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vertAlign w:val="baseline"/>
          <w:rtl w:val="0"/>
        </w:rPr>
        <w:t xml:space="preserve">BORANG PENGESAHAN SEMAKAN LOKASI PROJEK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12" w:firstLine="0"/>
        <w:jc w:val="center"/>
        <w:rPr>
          <w:rFonts w:ascii="Arial" w:cs="Arial" w:eastAsia="Arial" w:hAnsi="Arial"/>
          <w:i w:val="0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i w:val="1"/>
          <w:color w:val="000000"/>
          <w:sz w:val="20"/>
          <w:szCs w:val="20"/>
          <w:vertAlign w:val="baseline"/>
          <w:rtl w:val="0"/>
        </w:rPr>
        <w:t xml:space="preserve">(Borang ini perlu ditandatangani oleh pegawai UMPSA yang bertanggungjawab dan diserahkan secara atas talian dan secara manual)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2160" w:hanging="2160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Petender adalah dinasihatkan: </w:t>
      </w:r>
    </w:p>
    <w:p w:rsidR="00000000" w:rsidDel="00000000" w:rsidP="00000000" w:rsidRDefault="00000000" w:rsidRPr="00000000" w14:paraId="00000004">
      <w:pPr>
        <w:ind w:left="2160" w:hanging="2160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09" w:hanging="637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Memeriksa dan meneliti tapak kerja/kawasan sekitarnya sebelum membuat penentuan harga dan;</w:t>
      </w:r>
    </w:p>
    <w:p w:rsidR="00000000" w:rsidDel="00000000" w:rsidP="00000000" w:rsidRDefault="00000000" w:rsidRPr="00000000" w14:paraId="00000006">
      <w:pPr>
        <w:ind w:left="709" w:firstLine="0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92" w:hanging="720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Mendapatkan tandatangan pengesahan kehadiran daripada :- </w:t>
      </w:r>
    </w:p>
    <w:p w:rsidR="00000000" w:rsidDel="00000000" w:rsidP="00000000" w:rsidRDefault="00000000" w:rsidRPr="00000000" w14:paraId="00000008">
      <w:pPr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2"/>
          <w:numId w:val="1"/>
        </w:numPr>
        <w:spacing w:line="276" w:lineRule="auto"/>
        <w:ind w:left="1872" w:hanging="180"/>
        <w:jc w:val="both"/>
        <w:rPr>
          <w:rFonts w:ascii="Arial" w:cs="Arial" w:eastAsia="Arial" w:hAnsi="Arial"/>
          <w:b w:val="0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rtl w:val="0"/>
        </w:rPr>
        <w:t xml:space="preserve">……………Nama Pegawai……………….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76" w:lineRule="auto"/>
        <w:ind w:left="2166" w:firstLine="0"/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Pusat Pembangunan Dan Pengurusan Harta</w:t>
      </w:r>
    </w:p>
    <w:p w:rsidR="00000000" w:rsidDel="00000000" w:rsidP="00000000" w:rsidRDefault="00000000" w:rsidRPr="00000000" w14:paraId="0000000B">
      <w:pPr>
        <w:spacing w:line="276" w:lineRule="auto"/>
        <w:ind w:left="2166" w:firstLine="0"/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Universiti Malaysia Pahang Al-Sultan Abdullah</w:t>
      </w:r>
    </w:p>
    <w:p w:rsidR="00000000" w:rsidDel="00000000" w:rsidP="00000000" w:rsidRDefault="00000000" w:rsidRPr="00000000" w14:paraId="0000000C">
      <w:pPr>
        <w:spacing w:line="276" w:lineRule="auto"/>
        <w:ind w:left="1701" w:firstLine="0"/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        26600 Pekan, Pahang Darul Makmur</w:t>
      </w:r>
    </w:p>
    <w:p w:rsidR="00000000" w:rsidDel="00000000" w:rsidP="00000000" w:rsidRDefault="00000000" w:rsidRPr="00000000" w14:paraId="0000000D">
      <w:pPr>
        <w:spacing w:line="276" w:lineRule="auto"/>
        <w:ind w:left="2166" w:firstLine="0"/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76" w:lineRule="auto"/>
        <w:ind w:left="2166" w:firstLine="0"/>
        <w:jc w:val="both"/>
        <w:rPr>
          <w:rFonts w:ascii="Arial" w:cs="Arial" w:eastAsia="Arial" w:hAnsi="Arial"/>
          <w:color w:val="ff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ff0000"/>
          <w:sz w:val="20"/>
          <w:szCs w:val="20"/>
          <w:vertAlign w:val="baseline"/>
          <w:rtl w:val="0"/>
        </w:rPr>
        <w:t xml:space="preserve">Telefon : </w:t>
      </w:r>
      <w:r w:rsidDel="00000000" w:rsidR="00000000" w:rsidRPr="00000000">
        <w:rPr>
          <w:rFonts w:ascii="Arial" w:cs="Arial" w:eastAsia="Arial" w:hAnsi="Arial"/>
          <w:color w:val="ff0000"/>
          <w:sz w:val="20"/>
          <w:szCs w:val="20"/>
          <w:rtl w:val="0"/>
        </w:rPr>
        <w:t xml:space="preserve">………..No.Tel Pegawai……….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76" w:lineRule="auto"/>
        <w:jc w:val="both"/>
        <w:rPr>
          <w:rFonts w:ascii="Arial" w:cs="Arial" w:eastAsia="Arial" w:hAnsi="Arial"/>
          <w:color w:val="ff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2"/>
          <w:numId w:val="1"/>
        </w:numPr>
        <w:spacing w:line="276" w:lineRule="auto"/>
        <w:ind w:left="1872" w:hanging="180"/>
        <w:jc w:val="both"/>
        <w:rPr>
          <w:rFonts w:ascii="Arial" w:cs="Arial" w:eastAsia="Arial" w:hAnsi="Arial"/>
          <w:b w:val="0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vertAlign w:val="baseline"/>
          <w:rtl w:val="0"/>
        </w:rPr>
        <w:t xml:space="preserve">     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rtl w:val="0"/>
        </w:rPr>
        <w:t xml:space="preserve">……………Nama Pegawai……………….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76" w:lineRule="auto"/>
        <w:ind w:left="2166" w:firstLine="0"/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Pusat Pembangunan Dan Pengurusan Harta</w:t>
      </w:r>
    </w:p>
    <w:p w:rsidR="00000000" w:rsidDel="00000000" w:rsidP="00000000" w:rsidRDefault="00000000" w:rsidRPr="00000000" w14:paraId="00000012">
      <w:pPr>
        <w:spacing w:line="276" w:lineRule="auto"/>
        <w:ind w:left="2166" w:firstLine="0"/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Universiti Malaysia Pahang Al-Sultan Abdullah</w:t>
      </w:r>
    </w:p>
    <w:p w:rsidR="00000000" w:rsidDel="00000000" w:rsidP="00000000" w:rsidRDefault="00000000" w:rsidRPr="00000000" w14:paraId="00000013">
      <w:pPr>
        <w:spacing w:line="276" w:lineRule="auto"/>
        <w:ind w:left="1701" w:firstLine="0"/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        26600 Pekan, Pahang Darul Makmur</w:t>
      </w:r>
    </w:p>
    <w:p w:rsidR="00000000" w:rsidDel="00000000" w:rsidP="00000000" w:rsidRDefault="00000000" w:rsidRPr="00000000" w14:paraId="00000014">
      <w:pPr>
        <w:spacing w:line="276" w:lineRule="auto"/>
        <w:ind w:left="2166" w:firstLine="0"/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276" w:lineRule="auto"/>
        <w:ind w:left="2166" w:firstLine="0"/>
        <w:jc w:val="both"/>
        <w:rPr>
          <w:rFonts w:ascii="Arial" w:cs="Arial" w:eastAsia="Arial" w:hAnsi="Arial"/>
          <w:color w:val="ff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ff0000"/>
          <w:sz w:val="20"/>
          <w:szCs w:val="20"/>
          <w:vertAlign w:val="baseline"/>
          <w:rtl w:val="0"/>
        </w:rPr>
        <w:t xml:space="preserve">Telefon : </w:t>
      </w:r>
      <w:r w:rsidDel="00000000" w:rsidR="00000000" w:rsidRPr="00000000">
        <w:rPr>
          <w:rFonts w:ascii="Arial" w:cs="Arial" w:eastAsia="Arial" w:hAnsi="Arial"/>
          <w:color w:val="ff0000"/>
          <w:sz w:val="20"/>
          <w:szCs w:val="20"/>
          <w:rtl w:val="0"/>
        </w:rPr>
        <w:t xml:space="preserve">…………….No. Tel Pegawai…………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vertAlign w:val="baseline"/>
          <w:rtl w:val="0"/>
        </w:rPr>
        <w:t xml:space="preserve">________________________________________________________________________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left="72" w:firstLine="0"/>
        <w:jc w:val="center"/>
        <w:rPr>
          <w:rFonts w:ascii="Arial" w:cs="Arial" w:eastAsia="Arial" w:hAnsi="Arial"/>
          <w:b w:val="0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75.0" w:type="dxa"/>
        <w:jc w:val="left"/>
        <w:tblInd w:w="-36.00000000000001" w:type="dxa"/>
        <w:tblLayout w:type="fixed"/>
        <w:tblLook w:val="0000"/>
      </w:tblPr>
      <w:tblGrid>
        <w:gridCol w:w="1975"/>
        <w:gridCol w:w="296"/>
        <w:gridCol w:w="7404"/>
        <w:tblGridChange w:id="0">
          <w:tblGrid>
            <w:gridCol w:w="1975"/>
            <w:gridCol w:w="296"/>
            <w:gridCol w:w="7404"/>
          </w:tblGrid>
        </w:tblGridChange>
      </w:tblGrid>
      <w:tr>
        <w:trPr>
          <w:cantSplit w:val="0"/>
          <w:trHeight w:val="214.9804687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8">
            <w:pPr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vertAlign w:val="baseline"/>
                <w:rtl w:val="0"/>
              </w:rPr>
              <w:t xml:space="preserve">No. Ebid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jc w:val="center"/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vertAlign w:val="baseline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rPr>
                <w:rFonts w:ascii="Arial" w:cs="Arial" w:eastAsia="Arial" w:hAnsi="Arial"/>
                <w:b w:val="0"/>
                <w:color w:val="ff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20"/>
                <w:szCs w:val="20"/>
                <w:vertAlign w:val="baseline"/>
                <w:rtl w:val="0"/>
              </w:rPr>
              <w:t xml:space="preserve">UMPSA/PPH/EBID.SH/202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20"/>
                <w:szCs w:val="20"/>
                <w:rtl w:val="0"/>
              </w:rPr>
              <w:t xml:space="preserve">X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20"/>
                <w:szCs w:val="20"/>
                <w:vertAlign w:val="baseline"/>
                <w:rtl w:val="0"/>
              </w:rPr>
              <w:t xml:space="preserve"> (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20"/>
                <w:szCs w:val="20"/>
                <w:rtl w:val="0"/>
              </w:rPr>
              <w:t xml:space="preserve">X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20"/>
                <w:szCs w:val="20"/>
                <w:vertAlign w:val="baseline"/>
                <w:rtl w:val="0"/>
              </w:rPr>
              <w:t xml:space="preserve">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B">
            <w:pPr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jc w:val="center"/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jc w:val="both"/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E">
            <w:pPr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vertAlign w:val="baseline"/>
                <w:rtl w:val="0"/>
              </w:rPr>
              <w:t xml:space="preserve">Tajuk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F">
            <w:pPr>
              <w:jc w:val="center"/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vertAlign w:val="baseline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tabs>
                <w:tab w:val="left" w:leader="none" w:pos="2715"/>
              </w:tabs>
              <w:jc w:val="both"/>
              <w:rPr>
                <w:rFonts w:ascii="Arial" w:cs="Arial" w:eastAsia="Arial" w:hAnsi="Arial"/>
                <w:b w:val="0"/>
                <w:color w:val="ff0000"/>
                <w:sz w:val="20"/>
                <w:szCs w:val="20"/>
                <w:vertAlign w:val="baseline"/>
              </w:rPr>
            </w:pPr>
            <w:bookmarkStart w:colFirst="0" w:colLast="0" w:name="_heading=h.30j0zll" w:id="1"/>
            <w:bookmarkEnd w:id="1"/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20"/>
                <w:szCs w:val="20"/>
                <w:rtl w:val="0"/>
              </w:rPr>
              <w:t xml:space="preserve">…………………TAJUK………………….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1">
            <w:pPr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2">
            <w:pPr>
              <w:jc w:val="center"/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rPr>
                <w:rFonts w:ascii="Arial" w:cs="Arial" w:eastAsia="Arial" w:hAnsi="Arial"/>
                <w:b w:val="0"/>
                <w:color w:val="ff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4">
            <w:pPr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vertAlign w:val="baseline"/>
                <w:rtl w:val="0"/>
              </w:rPr>
              <w:t xml:space="preserve">Lokasi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jc w:val="center"/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vertAlign w:val="baseline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7">
            <w:pPr>
              <w:jc w:val="center"/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8">
            <w:pPr>
              <w:jc w:val="center"/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A">
            <w:pPr>
              <w:jc w:val="center"/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vertAlign w:val="baseline"/>
                <w:rtl w:val="0"/>
              </w:rPr>
              <w:t xml:space="preserve">Tarikh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jc w:val="center"/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vertAlign w:val="baseline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E">
            <w:pPr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F">
      <w:pPr>
        <w:spacing w:line="360" w:lineRule="auto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line="360" w:lineRule="auto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vertAlign w:val="baseline"/>
          <w:rtl w:val="0"/>
        </w:rPr>
        <w:t xml:space="preserve"> Kontraktor                                                                        Pengesahan UMPSA (Pegawai Bertugas)</w:t>
      </w:r>
      <w:r w:rsidDel="00000000" w:rsidR="00000000" w:rsidRPr="00000000">
        <w:rPr>
          <w:rtl w:val="0"/>
        </w:rPr>
      </w:r>
    </w:p>
    <w:tbl>
      <w:tblPr>
        <w:tblStyle w:val="Table2"/>
        <w:tblW w:w="9925.0" w:type="dxa"/>
        <w:jc w:val="left"/>
        <w:tblInd w:w="-36.00000000000001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2082"/>
        <w:gridCol w:w="283"/>
        <w:gridCol w:w="2633"/>
        <w:gridCol w:w="1812"/>
        <w:gridCol w:w="283"/>
        <w:gridCol w:w="2832"/>
        <w:tblGridChange w:id="0">
          <w:tblGrid>
            <w:gridCol w:w="2082"/>
            <w:gridCol w:w="283"/>
            <w:gridCol w:w="2633"/>
            <w:gridCol w:w="1812"/>
            <w:gridCol w:w="283"/>
            <w:gridCol w:w="2832"/>
          </w:tblGrid>
        </w:tblGridChange>
      </w:tblGrid>
      <w:tr>
        <w:trPr>
          <w:cantSplit w:val="0"/>
          <w:trHeight w:val="567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1">
            <w:pPr>
              <w:rPr>
                <w:rFonts w:ascii="Arial" w:cs="Arial" w:eastAsia="Arial" w:hAnsi="Arial"/>
                <w:b w:val="0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2">
            <w:pP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3">
            <w:pPr>
              <w:jc w:val="both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34">
            <w:pPr>
              <w:jc w:val="both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5">
            <w:pPr>
              <w:jc w:val="both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jc w:val="both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jc w:val="both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jc w:val="both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B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Tandatangan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C">
            <w:pP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D">
            <w:pPr>
              <w:jc w:val="both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...................................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3E">
            <w:pPr>
              <w:jc w:val="both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Tandatangan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F">
            <w:pPr>
              <w:jc w:val="both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0">
            <w:pPr>
              <w:jc w:val="both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..........................................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1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Nama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2">
            <w:pP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3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44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Nama Pegawai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5">
            <w:pP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6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7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No. K/P          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8">
            <w:pP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9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4A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Cop Jawatan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B">
            <w:pP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C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D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Nama Syarikat &amp; Cop</w:t>
            </w:r>
          </w:p>
          <w:p w:rsidR="00000000" w:rsidDel="00000000" w:rsidP="00000000" w:rsidRDefault="00000000" w:rsidRPr="00000000" w14:paraId="0000004E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1">
            <w:pP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52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53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4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5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6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No. Telefon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7">
            <w:pP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58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59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Tarikh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A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B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C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Tarikh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D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5E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F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0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1">
            <w:pPr>
              <w:rPr>
                <w:rFonts w:ascii="Arial" w:cs="Arial" w:eastAsia="Arial" w:hAnsi="Arial"/>
                <w:color w:val="00000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2">
      <w:pPr>
        <w:tabs>
          <w:tab w:val="left" w:leader="none" w:pos="720"/>
        </w:tabs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567" w:top="0" w:left="1418" w:right="707" w:header="720" w:footer="86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Arial"/>
  <w:font w:name="Times New Roman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792" w:hanging="72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15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7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9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31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03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75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7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92" w:hanging="18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sv-SE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line="360" w:lineRule="auto"/>
      <w:ind w:left="1771" w:hanging="720"/>
      <w:jc w:val="center"/>
    </w:pPr>
    <w:rPr>
      <w:rFonts w:ascii="Cambria" w:cs="Cambria" w:eastAsia="Cambria" w:hAnsi="Cambria"/>
      <w:b w:val="1"/>
      <w:sz w:val="32"/>
      <w:szCs w:val="32"/>
      <w:vertAlign w:val="baseline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  <w:ind w:left="2131" w:hanging="360"/>
    </w:pPr>
    <w:rPr>
      <w:rFonts w:ascii="Cambria" w:cs="Cambria" w:eastAsia="Cambria" w:hAnsi="Cambria"/>
      <w:b w:val="1"/>
      <w:i w:val="1"/>
      <w:sz w:val="28"/>
      <w:szCs w:val="28"/>
      <w:vertAlign w:val="baseline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2851" w:hanging="180"/>
    </w:pPr>
    <w:rPr>
      <w:rFonts w:ascii="Cambria" w:cs="Cambria" w:eastAsia="Cambria" w:hAnsi="Cambria"/>
      <w:b w:val="1"/>
      <w:sz w:val="26"/>
      <w:szCs w:val="26"/>
      <w:vertAlign w:val="baseline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3571" w:hanging="360"/>
    </w:pPr>
    <w:rPr>
      <w:rFonts w:ascii="Calibri" w:cs="Calibri" w:eastAsia="Calibri" w:hAnsi="Calibri"/>
      <w:b w:val="1"/>
      <w:sz w:val="28"/>
      <w:szCs w:val="28"/>
      <w:vertAlign w:val="baseline"/>
    </w:rPr>
  </w:style>
  <w:style w:type="paragraph" w:styleId="Heading5">
    <w:name w:val="heading 5"/>
    <w:basedOn w:val="Normal"/>
    <w:next w:val="Normal"/>
    <w:pPr>
      <w:spacing w:after="60" w:before="240" w:lineRule="auto"/>
      <w:ind w:left="4291" w:hanging="360"/>
    </w:pPr>
    <w:rPr>
      <w:rFonts w:ascii="Calibri" w:cs="Calibri" w:eastAsia="Calibri" w:hAnsi="Calibri"/>
      <w:b w:val="1"/>
      <w:i w:val="1"/>
      <w:sz w:val="26"/>
      <w:szCs w:val="26"/>
      <w:vertAlign w:val="baseline"/>
    </w:rPr>
  </w:style>
  <w:style w:type="paragraph" w:styleId="Heading6">
    <w:name w:val="heading 6"/>
    <w:basedOn w:val="Normal"/>
    <w:next w:val="Normal"/>
    <w:pPr>
      <w:spacing w:after="60" w:before="240" w:lineRule="auto"/>
      <w:ind w:left="5011" w:hanging="180"/>
    </w:pPr>
    <w:rPr>
      <w:rFonts w:ascii="Calibri" w:cs="Calibri" w:eastAsia="Calibri" w:hAnsi="Calibri"/>
      <w:b w:val="1"/>
      <w:sz w:val="20"/>
      <w:szCs w:val="20"/>
      <w:vertAlign w:val="baseline"/>
    </w:rPr>
  </w:style>
  <w:style w:type="paragraph" w:styleId="Title">
    <w:name w:val="Title"/>
    <w:basedOn w:val="Normal"/>
    <w:next w:val="Normal"/>
    <w:pPr>
      <w:ind w:left="450" w:right="720"/>
      <w:jc w:val="center"/>
    </w:pPr>
    <w:rPr>
      <w:rFonts w:ascii="Arial" w:cs="Arial" w:eastAsia="Arial" w:hAnsi="Arial"/>
      <w:b w:val="1"/>
      <w:sz w:val="24"/>
      <w:szCs w:val="24"/>
      <w:u w:val="single"/>
      <w:vertAlign w:val="baseline"/>
    </w:rPr>
  </w:style>
  <w:style w:type="paragraph" w:styleId="Subtitle">
    <w:name w:val="Subtitle"/>
    <w:basedOn w:val="Normal"/>
    <w:next w:val="Normal"/>
    <w:pPr>
      <w:spacing w:before="120" w:lineRule="auto"/>
      <w:jc w:val="center"/>
    </w:pPr>
    <w:rPr>
      <w:rFonts w:ascii="Tahoma" w:cs="Tahoma" w:eastAsia="Tahoma" w:hAnsi="Tahoma"/>
      <w:b w:val="1"/>
      <w:sz w:val="22"/>
      <w:szCs w:val="22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SgRLDiQt37E+22orY6qU9iTOOg==">CgMxLjAyCGguZ2pkZ3hzMgloLjMwajB6bGw4AHIhMUZxdU1teUdpUVp6R1BVaGlSN1FnTTNSLWhlakRvOXIt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