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819"/>
          <w:tab w:val="right" w:leader="none" w:pos="9071"/>
        </w:tabs>
        <w:ind w:hanging="45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2">
      <w:pPr>
        <w:tabs>
          <w:tab w:val="center" w:leader="none" w:pos="4819"/>
          <w:tab w:val="right" w:leader="none" w:pos="9071"/>
        </w:tabs>
        <w:ind w:firstLine="142"/>
        <w:jc w:val="righ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3">
      <w:pPr>
        <w:tabs>
          <w:tab w:val="center" w:leader="none" w:pos="4819"/>
          <w:tab w:val="right" w:leader="none" w:pos="9071"/>
        </w:tabs>
        <w:ind w:firstLine="142"/>
        <w:jc w:val="right"/>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LAMPIRAN F (Integrity Pact)</w:t>
      </w:r>
    </w:p>
    <w:p w:rsidR="00000000" w:rsidDel="00000000" w:rsidP="00000000" w:rsidRDefault="00000000" w:rsidRPr="00000000" w14:paraId="00000004">
      <w:pPr>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SURAT AKUAN PEMBIDA</w:t>
      </w:r>
      <w:r w:rsidDel="00000000" w:rsidR="00000000" w:rsidRPr="00000000">
        <w:rPr>
          <w:rtl w:val="0"/>
        </w:rPr>
      </w:r>
    </w:p>
    <w:p w:rsidR="00000000" w:rsidDel="00000000" w:rsidP="00000000" w:rsidRDefault="00000000" w:rsidRPr="00000000" w14:paraId="00000006">
      <w:pPr>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Bagi</w:t>
      </w:r>
      <w:r w:rsidDel="00000000" w:rsidR="00000000" w:rsidRPr="00000000">
        <w:rPr>
          <w:rtl w:val="0"/>
        </w:rPr>
      </w:r>
    </w:p>
    <w:p w:rsidR="00000000" w:rsidDel="00000000" w:rsidP="00000000" w:rsidRDefault="00000000" w:rsidRPr="00000000" w14:paraId="00000008">
      <w:pPr>
        <w:jc w:val="cente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09">
      <w:pPr>
        <w:tabs>
          <w:tab w:val="left" w:leader="none" w:pos="2715"/>
        </w:tabs>
        <w:jc w:val="both"/>
        <w:rPr>
          <w:rFonts w:ascii="Arial" w:cs="Arial" w:eastAsia="Arial" w:hAnsi="Arial"/>
          <w:b w:val="0"/>
          <w:color w:val="ff0000"/>
          <w:sz w:val="20"/>
          <w:szCs w:val="20"/>
          <w:u w:val="single"/>
          <w:vertAlign w:val="baseline"/>
        </w:rPr>
      </w:pPr>
      <w:r w:rsidDel="00000000" w:rsidR="00000000" w:rsidRPr="00000000">
        <w:rPr>
          <w:rFonts w:ascii="Arial" w:cs="Arial" w:eastAsia="Arial" w:hAnsi="Arial"/>
          <w:b w:val="1"/>
          <w:color w:val="ff0000"/>
          <w:sz w:val="20"/>
          <w:szCs w:val="20"/>
          <w:rtl w:val="0"/>
        </w:rPr>
        <w:t xml:space="preserve">………………………………………………………………..TAJUK……………………………………………………</w:t>
      </w:r>
      <w:r w:rsidDel="00000000" w:rsidR="00000000" w:rsidRPr="00000000">
        <w:rPr>
          <w:rtl w:val="0"/>
        </w:rPr>
      </w:r>
    </w:p>
    <w:p w:rsidR="00000000" w:rsidDel="00000000" w:rsidP="00000000" w:rsidRDefault="00000000" w:rsidRPr="00000000" w14:paraId="0000000A">
      <w:pPr>
        <w:ind w:left="72" w:firstLine="0"/>
        <w:jc w:val="center"/>
        <w:rPr>
          <w:rFonts w:ascii="Arial" w:cs="Arial" w:eastAsia="Arial" w:hAnsi="Arial"/>
          <w:b w:val="0"/>
          <w:color w:val="ff0000"/>
          <w:sz w:val="20"/>
          <w:szCs w:val="20"/>
          <w:vertAlign w:val="baseline"/>
        </w:rPr>
      </w:pPr>
      <w:r w:rsidDel="00000000" w:rsidR="00000000" w:rsidRPr="00000000">
        <w:rPr>
          <w:rtl w:val="0"/>
        </w:rPr>
      </w:r>
    </w:p>
    <w:p w:rsidR="00000000" w:rsidDel="00000000" w:rsidP="00000000" w:rsidRDefault="00000000" w:rsidRPr="00000000" w14:paraId="0000000B">
      <w:pPr>
        <w:ind w:left="72" w:firstLine="0"/>
        <w:jc w:val="center"/>
        <w:rPr>
          <w:rFonts w:ascii="Arial" w:cs="Arial" w:eastAsia="Arial" w:hAnsi="Arial"/>
          <w:b w:val="0"/>
          <w:color w:val="ff0000"/>
          <w:sz w:val="20"/>
          <w:szCs w:val="20"/>
          <w:vertAlign w:val="baseline"/>
        </w:rPr>
      </w:pPr>
      <w:r w:rsidDel="00000000" w:rsidR="00000000" w:rsidRPr="00000000">
        <w:rPr>
          <w:rFonts w:ascii="Arial" w:cs="Arial" w:eastAsia="Arial" w:hAnsi="Arial"/>
          <w:b w:val="1"/>
          <w:color w:val="ff0000"/>
          <w:sz w:val="20"/>
          <w:szCs w:val="20"/>
          <w:vertAlign w:val="baseline"/>
          <w:rtl w:val="0"/>
        </w:rPr>
        <w:t xml:space="preserve">NO. </w:t>
      </w:r>
      <w:r w:rsidDel="00000000" w:rsidR="00000000" w:rsidRPr="00000000">
        <w:rPr>
          <w:rFonts w:ascii="Arial" w:cs="Arial" w:eastAsia="Arial" w:hAnsi="Arial"/>
          <w:b w:val="1"/>
          <w:i w:val="1"/>
          <w:color w:val="ff0000"/>
          <w:sz w:val="20"/>
          <w:szCs w:val="20"/>
          <w:vertAlign w:val="baseline"/>
          <w:rtl w:val="0"/>
        </w:rPr>
        <w:t xml:space="preserve">eBIDDING</w:t>
      </w:r>
      <w:r w:rsidDel="00000000" w:rsidR="00000000" w:rsidRPr="00000000">
        <w:rPr>
          <w:rFonts w:ascii="Arial" w:cs="Arial" w:eastAsia="Arial" w:hAnsi="Arial"/>
          <w:b w:val="1"/>
          <w:color w:val="ff0000"/>
          <w:sz w:val="20"/>
          <w:szCs w:val="20"/>
          <w:vertAlign w:val="baseline"/>
          <w:rtl w:val="0"/>
        </w:rPr>
        <w:t xml:space="preserve">: UMPSA/PPH/EBID.SH/202</w:t>
      </w:r>
      <w:r w:rsidDel="00000000" w:rsidR="00000000" w:rsidRPr="00000000">
        <w:rPr>
          <w:rFonts w:ascii="Arial" w:cs="Arial" w:eastAsia="Arial" w:hAnsi="Arial"/>
          <w:b w:val="1"/>
          <w:color w:val="ff0000"/>
          <w:sz w:val="20"/>
          <w:szCs w:val="20"/>
          <w:rtl w:val="0"/>
        </w:rPr>
        <w:t xml:space="preserve">X</w:t>
      </w:r>
      <w:r w:rsidDel="00000000" w:rsidR="00000000" w:rsidRPr="00000000">
        <w:rPr>
          <w:rFonts w:ascii="Arial" w:cs="Arial" w:eastAsia="Arial" w:hAnsi="Arial"/>
          <w:b w:val="1"/>
          <w:color w:val="ff0000"/>
          <w:sz w:val="20"/>
          <w:szCs w:val="20"/>
          <w:vertAlign w:val="baseline"/>
          <w:rtl w:val="0"/>
        </w:rPr>
        <w:t xml:space="preserve"> ( </w:t>
      </w:r>
      <w:r w:rsidDel="00000000" w:rsidR="00000000" w:rsidRPr="00000000">
        <w:rPr>
          <w:rFonts w:ascii="Arial" w:cs="Arial" w:eastAsia="Arial" w:hAnsi="Arial"/>
          <w:b w:val="1"/>
          <w:color w:val="ff0000"/>
          <w:sz w:val="20"/>
          <w:szCs w:val="20"/>
          <w:rtl w:val="0"/>
        </w:rPr>
        <w:t xml:space="preserve">X</w:t>
      </w:r>
      <w:r w:rsidDel="00000000" w:rsidR="00000000" w:rsidRPr="00000000">
        <w:rPr>
          <w:rFonts w:ascii="Arial" w:cs="Arial" w:eastAsia="Arial" w:hAnsi="Arial"/>
          <w:b w:val="1"/>
          <w:color w:val="ff0000"/>
          <w:sz w:val="20"/>
          <w:szCs w:val="20"/>
          <w:vertAlign w:val="baseline"/>
          <w:rtl w:val="0"/>
        </w:rPr>
        <w:t xml:space="preserve"> )</w:t>
      </w:r>
      <w:r w:rsidDel="00000000" w:rsidR="00000000" w:rsidRPr="00000000">
        <w:rPr>
          <w:rtl w:val="0"/>
        </w:rPr>
      </w:r>
    </w:p>
    <w:p w:rsidR="00000000" w:rsidDel="00000000" w:rsidP="00000000" w:rsidRDefault="00000000" w:rsidRPr="00000000" w14:paraId="0000000C">
      <w:pPr>
        <w:jc w:val="center"/>
        <w:rPr>
          <w:rFonts w:ascii="Arial" w:cs="Arial" w:eastAsia="Arial" w:hAnsi="Arial"/>
          <w:b w:val="0"/>
          <w:color w:val="ff0000"/>
          <w:sz w:val="20"/>
          <w:szCs w:val="20"/>
          <w:u w:val="single"/>
          <w:vertAlign w:val="baseline"/>
        </w:rPr>
      </w:pPr>
      <w:r w:rsidDel="00000000" w:rsidR="00000000" w:rsidRPr="00000000">
        <w:rPr>
          <w:rtl w:val="0"/>
        </w:rPr>
      </w:r>
    </w:p>
    <w:p w:rsidR="00000000" w:rsidDel="00000000" w:rsidP="00000000" w:rsidRDefault="00000000" w:rsidRPr="00000000" w14:paraId="0000000D">
      <w:pPr>
        <w:jc w:val="center"/>
        <w:rPr>
          <w:rFonts w:ascii="Arial" w:cs="Arial" w:eastAsia="Arial" w:hAnsi="Arial"/>
          <w:color w:val="ff0000"/>
          <w:sz w:val="20"/>
          <w:szCs w:val="20"/>
          <w:u w:val="single"/>
          <w:vertAlign w:val="baseline"/>
        </w:rPr>
      </w:pPr>
      <w:r w:rsidDel="00000000" w:rsidR="00000000" w:rsidRPr="00000000">
        <w:rPr>
          <w:rtl w:val="0"/>
        </w:rPr>
      </w:r>
    </w:p>
    <w:p w:rsidR="00000000" w:rsidDel="00000000" w:rsidP="00000000" w:rsidRDefault="00000000" w:rsidRPr="00000000" w14:paraId="0000000E">
      <w:pPr>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0F">
      <w:pPr>
        <w:spacing w:line="276" w:lineRule="auto"/>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Saya ………………..……………………...…...….nombor K.P….………………….…….yang mewakili ………..…………………….……………………………..…….……no.pendaftaran …………………………….  dengan ini mengisytiharkan bahawa saya atau mana-mana individu yang mewakili syarikat ini tidak akan menawar atau memberi rasuah kepada mana-mana individu dalam</w:t>
      </w:r>
      <w:r w:rsidDel="00000000" w:rsidR="00000000" w:rsidRPr="00000000">
        <w:rPr>
          <w:rFonts w:ascii="Arial" w:cs="Arial" w:eastAsia="Arial" w:hAnsi="Arial"/>
          <w:sz w:val="20"/>
          <w:szCs w:val="20"/>
          <w:u w:val="single"/>
          <w:vertAlign w:val="baseline"/>
          <w:rtl w:val="0"/>
        </w:rPr>
        <w:t xml:space="preserve"> </w:t>
      </w:r>
      <w:r w:rsidDel="00000000" w:rsidR="00000000" w:rsidRPr="00000000">
        <w:rPr>
          <w:rFonts w:ascii="Arial" w:cs="Arial" w:eastAsia="Arial" w:hAnsi="Arial"/>
          <w:b w:val="1"/>
          <w:sz w:val="20"/>
          <w:szCs w:val="20"/>
          <w:u w:val="single"/>
          <w:vertAlign w:val="baseline"/>
          <w:rtl w:val="0"/>
        </w:rPr>
        <w:t xml:space="preserve">Universiti Malaysia Pahang Al-Sultan Abdullah Al-Sultan Abdullah</w:t>
      </w:r>
      <w:r w:rsidDel="00000000" w:rsidR="00000000" w:rsidRPr="00000000">
        <w:rPr>
          <w:rFonts w:ascii="Arial" w:cs="Arial" w:eastAsia="Arial" w:hAnsi="Arial"/>
          <w:sz w:val="20"/>
          <w:szCs w:val="20"/>
          <w:vertAlign w:val="baseline"/>
          <w:rtl w:val="0"/>
        </w:rPr>
        <w:t xml:space="preserve"> atau mana-mana individu lain, sebagai sogokan untuk dipilih dalam sebutharga seperti di atas. Bersama-sama ini dilampirkan Surat Perwakilan Kuasa bagi saya mewakili syarikat seperti tercatat di atas untuk membuat pengisytiharan ini.</w:t>
      </w:r>
    </w:p>
    <w:p w:rsidR="00000000" w:rsidDel="00000000" w:rsidP="00000000" w:rsidRDefault="00000000" w:rsidRPr="00000000" w14:paraId="00000010">
      <w:pPr>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1">
      <w:pPr>
        <w:spacing w:line="276" w:lineRule="auto"/>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w:t>
        <w:tab/>
        <w:t xml:space="preserve">Sekiranya saya atau mana-mana individu yang mewakili syarikat ini didapati bersalah menawar atau memberi rasuah kepada mana-mana individu dalam </w:t>
      </w:r>
      <w:r w:rsidDel="00000000" w:rsidR="00000000" w:rsidRPr="00000000">
        <w:rPr>
          <w:rFonts w:ascii="Arial" w:cs="Arial" w:eastAsia="Arial" w:hAnsi="Arial"/>
          <w:b w:val="1"/>
          <w:sz w:val="20"/>
          <w:szCs w:val="20"/>
          <w:u w:val="single"/>
          <w:vertAlign w:val="baseline"/>
          <w:rtl w:val="0"/>
        </w:rPr>
        <w:t xml:space="preserve">Universiti Malaysia Pahang Al-Sultan Abdullah Al-Sultan Abdullah</w:t>
      </w:r>
      <w:r w:rsidDel="00000000" w:rsidR="00000000" w:rsidRPr="00000000">
        <w:rPr>
          <w:rFonts w:ascii="Arial" w:cs="Arial" w:eastAsia="Arial" w:hAnsi="Arial"/>
          <w:sz w:val="20"/>
          <w:szCs w:val="20"/>
          <w:vertAlign w:val="baseline"/>
          <w:rtl w:val="0"/>
        </w:rPr>
        <w:t xml:space="preserve"> atau mana-mana individu lain sebagai sogokan untuk dipilih dalam sebutharga seperti di atas, maka saya sebagai wakil syarikat bersetuju tindakan-tindakan berikut diambil:</w:t>
      </w:r>
    </w:p>
    <w:p w:rsidR="00000000" w:rsidDel="00000000" w:rsidP="00000000" w:rsidRDefault="00000000" w:rsidRPr="00000000" w14:paraId="00000012">
      <w:pPr>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3">
      <w:pPr>
        <w:spacing w:line="276" w:lineRule="auto"/>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ab/>
        <w:t xml:space="preserve">2.1</w:t>
        <w:tab/>
        <w:t xml:space="preserve">penarikan balik tawaran kontrak bagi eBidding di atas, atau</w:t>
      </w:r>
    </w:p>
    <w:p w:rsidR="00000000" w:rsidDel="00000000" w:rsidP="00000000" w:rsidRDefault="00000000" w:rsidRPr="00000000" w14:paraId="00000014">
      <w:pPr>
        <w:spacing w:line="276" w:lineRule="auto"/>
        <w:ind w:firstLine="72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2.2</w:t>
        <w:tab/>
        <w:t xml:space="preserve">penamatan kontrak bagi eBidding di atas, dan</w:t>
      </w:r>
    </w:p>
    <w:p w:rsidR="00000000" w:rsidDel="00000000" w:rsidP="00000000" w:rsidRDefault="00000000" w:rsidRPr="00000000" w14:paraId="00000015">
      <w:pPr>
        <w:spacing w:line="276" w:lineRule="auto"/>
        <w:ind w:left="1440" w:hanging="81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2.3</w:t>
        <w:tab/>
        <w:t xml:space="preserve">lain-lain tindakan tatatertib mengikut peraturan Perolehan Kerajaan yang berkuat-kuasa.</w:t>
      </w:r>
    </w:p>
    <w:p w:rsidR="00000000" w:rsidDel="00000000" w:rsidP="00000000" w:rsidRDefault="00000000" w:rsidRPr="00000000" w14:paraId="00000016">
      <w:pPr>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7">
      <w:pPr>
        <w:spacing w:line="276" w:lineRule="auto"/>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w:t>
        <w:tab/>
        <w:t xml:space="preserve">Sekiranya terdapat mana-mana individu cuba meminta rasuah daripada saya atau mana-mana individu yang berkaitan dengan syarikat ini sebagai sogokan untuk dipilih dalam sebutharga seperti di atas, maka saya berjanji akan dengan segera melaporkan perbuatan tersebut kepada pejabat Suruhanjaya Perkhidmatan Rasuah Malaysia (SPRM) atau balai polis yang berhampiran.</w:t>
      </w:r>
    </w:p>
    <w:p w:rsidR="00000000" w:rsidDel="00000000" w:rsidP="00000000" w:rsidRDefault="00000000" w:rsidRPr="00000000" w14:paraId="00000018">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Yang benar,</w:t>
      </w:r>
    </w:p>
    <w:p w:rsidR="00000000" w:rsidDel="00000000" w:rsidP="00000000" w:rsidRDefault="00000000" w:rsidRPr="00000000" w14:paraId="0000001B">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C">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D">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p>
    <w:p w:rsidR="00000000" w:rsidDel="00000000" w:rsidP="00000000" w:rsidRDefault="00000000" w:rsidRPr="00000000" w14:paraId="0000001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Tandatangan Pembida:</w:t>
      </w:r>
    </w:p>
    <w:p w:rsidR="00000000" w:rsidDel="00000000" w:rsidP="00000000" w:rsidRDefault="00000000" w:rsidRPr="00000000" w14:paraId="0000002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Nama Penuh:</w:t>
        <w:tab/>
      </w:r>
    </w:p>
    <w:p w:rsidR="00000000" w:rsidDel="00000000" w:rsidP="00000000" w:rsidRDefault="00000000" w:rsidRPr="00000000" w14:paraId="0000002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No. Kad Pengenalan:</w:t>
      </w:r>
    </w:p>
    <w:p w:rsidR="00000000" w:rsidDel="00000000" w:rsidP="00000000" w:rsidRDefault="00000000" w:rsidRPr="00000000" w14:paraId="0000002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Cop Syarikat:</w:t>
      </w:r>
    </w:p>
    <w:p w:rsidR="00000000" w:rsidDel="00000000" w:rsidP="00000000" w:rsidRDefault="00000000" w:rsidRPr="00000000" w14:paraId="00000023">
      <w:pPr>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24">
      <w:pPr>
        <w:ind w:left="12"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5">
      <w:pPr>
        <w:ind w:left="0" w:firstLine="0"/>
        <w:jc w:val="left"/>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6">
      <w:pPr>
        <w:ind w:left="12"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7">
      <w:pPr>
        <w:ind w:left="12"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8">
      <w:pPr>
        <w:ind w:left="12"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9">
      <w:pPr>
        <w:ind w:left="12"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A">
      <w:pPr>
        <w:ind w:left="12"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B">
      <w:pPr>
        <w:ind w:left="12"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C">
      <w:pPr>
        <w:ind w:left="0" w:firstLine="0"/>
        <w:jc w:val="left"/>
        <w:rPr>
          <w:rFonts w:ascii="Arial" w:cs="Arial" w:eastAsia="Arial" w:hAnsi="Arial"/>
          <w:sz w:val="20"/>
          <w:szCs w:val="20"/>
          <w:vertAlign w:val="baseline"/>
        </w:rPr>
      </w:pPr>
      <w:r w:rsidDel="00000000" w:rsidR="00000000" w:rsidRPr="00000000">
        <w:rPr>
          <w:rtl w:val="0"/>
        </w:rPr>
      </w:r>
    </w:p>
    <w:sectPr>
      <w:headerReference r:id="rId7" w:type="default"/>
      <w:footerReference r:id="rId8" w:type="default"/>
      <w:pgSz w:h="16838" w:w="11906" w:orient="portrait"/>
      <w:pgMar w:bottom="567" w:top="142" w:left="1418" w:right="707"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ind w:left="1771" w:hanging="720"/>
      <w:jc w:val="center"/>
    </w:pPr>
    <w:rPr>
      <w:rFonts w:ascii="Cambria" w:cs="Cambria" w:eastAsia="Cambria" w:hAnsi="Cambria"/>
      <w:b w:val="1"/>
      <w:sz w:val="32"/>
      <w:szCs w:val="32"/>
      <w:vertAlign w:val="baseline"/>
    </w:rPr>
  </w:style>
  <w:style w:type="paragraph" w:styleId="Heading2">
    <w:name w:val="heading 2"/>
    <w:basedOn w:val="Normal"/>
    <w:next w:val="Normal"/>
    <w:pPr>
      <w:keepNext w:val="1"/>
      <w:spacing w:after="60" w:before="240" w:lineRule="auto"/>
      <w:ind w:left="2131" w:hanging="360"/>
    </w:pPr>
    <w:rPr>
      <w:rFonts w:ascii="Cambria" w:cs="Cambria" w:eastAsia="Cambria" w:hAnsi="Cambria"/>
      <w:b w:val="1"/>
      <w:i w:val="1"/>
      <w:sz w:val="28"/>
      <w:szCs w:val="28"/>
      <w:vertAlign w:val="baseline"/>
    </w:rPr>
  </w:style>
  <w:style w:type="paragraph" w:styleId="Heading3">
    <w:name w:val="heading 3"/>
    <w:basedOn w:val="Normal"/>
    <w:next w:val="Normal"/>
    <w:pPr>
      <w:keepNext w:val="1"/>
      <w:spacing w:after="60" w:before="240" w:lineRule="auto"/>
      <w:ind w:left="2851" w:hanging="180"/>
    </w:pPr>
    <w:rPr>
      <w:rFonts w:ascii="Cambria" w:cs="Cambria" w:eastAsia="Cambria" w:hAnsi="Cambria"/>
      <w:b w:val="1"/>
      <w:sz w:val="26"/>
      <w:szCs w:val="26"/>
      <w:vertAlign w:val="baseline"/>
    </w:rPr>
  </w:style>
  <w:style w:type="paragraph" w:styleId="Heading4">
    <w:name w:val="heading 4"/>
    <w:basedOn w:val="Normal"/>
    <w:next w:val="Normal"/>
    <w:pPr>
      <w:keepNext w:val="1"/>
      <w:spacing w:after="60" w:before="240" w:lineRule="auto"/>
      <w:ind w:left="3571" w:hanging="360"/>
    </w:pPr>
    <w:rPr>
      <w:rFonts w:ascii="Calibri" w:cs="Calibri" w:eastAsia="Calibri" w:hAnsi="Calibri"/>
      <w:b w:val="1"/>
      <w:sz w:val="28"/>
      <w:szCs w:val="28"/>
      <w:vertAlign w:val="baseline"/>
    </w:rPr>
  </w:style>
  <w:style w:type="paragraph" w:styleId="Heading5">
    <w:name w:val="heading 5"/>
    <w:basedOn w:val="Normal"/>
    <w:next w:val="Normal"/>
    <w:pPr>
      <w:spacing w:after="60" w:before="240" w:lineRule="auto"/>
      <w:ind w:left="4291" w:hanging="360"/>
    </w:pPr>
    <w:rPr>
      <w:rFonts w:ascii="Calibri" w:cs="Calibri" w:eastAsia="Calibri" w:hAnsi="Calibri"/>
      <w:b w:val="1"/>
      <w:i w:val="1"/>
      <w:sz w:val="26"/>
      <w:szCs w:val="26"/>
      <w:vertAlign w:val="baseline"/>
    </w:rPr>
  </w:style>
  <w:style w:type="paragraph" w:styleId="Heading6">
    <w:name w:val="heading 6"/>
    <w:basedOn w:val="Normal"/>
    <w:next w:val="Normal"/>
    <w:pPr>
      <w:spacing w:after="60" w:before="240" w:lineRule="auto"/>
      <w:ind w:left="5011" w:hanging="180"/>
    </w:pPr>
    <w:rPr>
      <w:rFonts w:ascii="Calibri" w:cs="Calibri" w:eastAsia="Calibri" w:hAnsi="Calibri"/>
      <w:b w:val="1"/>
      <w:sz w:val="20"/>
      <w:szCs w:val="20"/>
      <w:vertAlign w:val="baseline"/>
    </w:rPr>
  </w:style>
  <w:style w:type="paragraph" w:styleId="Title">
    <w:name w:val="Title"/>
    <w:basedOn w:val="Normal"/>
    <w:next w:val="Normal"/>
    <w:pPr>
      <w:ind w:left="450" w:right="720"/>
      <w:jc w:val="center"/>
    </w:pPr>
    <w:rPr>
      <w:rFonts w:ascii="Arial" w:cs="Arial" w:eastAsia="Arial" w:hAnsi="Arial"/>
      <w:b w:val="1"/>
      <w:sz w:val="24"/>
      <w:szCs w:val="24"/>
      <w:u w:val="single"/>
      <w:vertAlign w:val="baseline"/>
    </w:rPr>
  </w:style>
  <w:style w:type="paragraph" w:styleId="Subtitle">
    <w:name w:val="Subtitle"/>
    <w:basedOn w:val="Normal"/>
    <w:next w:val="Normal"/>
    <w:pPr>
      <w:spacing w:before="120" w:lineRule="auto"/>
      <w:jc w:val="center"/>
    </w:pPr>
    <w:rPr>
      <w:rFonts w:ascii="Tahoma" w:cs="Tahoma" w:eastAsia="Tahoma" w:hAnsi="Tahoma"/>
      <w:b w:val="1"/>
      <w:sz w:val="22"/>
      <w:szCs w:val="22"/>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BezR6OmWEQe0s3r1LCvHcZrdEQ==">CgMxLjA4AHIhMUhnS3R3ZmpIVGtrejNXSHd3cVhjWmM5RWk5bF90R3dv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